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9D314D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044F9479" w:rsidR="003E43F6" w:rsidRPr="00D822C2" w:rsidRDefault="009D314D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2F07FA">
        <w:rPr>
          <w:b/>
        </w:rPr>
        <w:t>Ju</w:t>
      </w:r>
      <w:r>
        <w:rPr>
          <w:b/>
        </w:rPr>
        <w:t>ly 12</w:t>
      </w:r>
      <w:r w:rsidR="00AE06C7">
        <w:rPr>
          <w:b/>
        </w:rPr>
        <w:t xml:space="preserve">, </w:t>
      </w:r>
      <w:r w:rsidR="00243CEC" w:rsidRPr="00D822C2">
        <w:rPr>
          <w:b/>
        </w:rPr>
        <w:t>2022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4FF7D1C4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AF7DC1">
        <w:t xml:space="preserve">Jim Carter, </w:t>
      </w:r>
      <w:r w:rsidR="00D822C2">
        <w:t>Michael Healey;</w:t>
      </w:r>
      <w:r w:rsidR="00AF7DC1">
        <w:t xml:space="preserve">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48D050A6" w14:textId="465ABCB4" w:rsidR="002F07FA" w:rsidRPr="00057178" w:rsidRDefault="002F07FA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  <w:tc>
          <w:tcPr>
            <w:tcW w:w="7706" w:type="dxa"/>
          </w:tcPr>
          <w:p w14:paraId="6E38AE5B" w14:textId="520944B5" w:rsidR="002F07FA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</w:t>
            </w:r>
            <w:r w:rsidR="009D314D">
              <w:rPr>
                <w:sz w:val="24"/>
                <w:szCs w:val="24"/>
              </w:rPr>
              <w:t>er</w:t>
            </w:r>
          </w:p>
          <w:p w14:paraId="07516003" w14:textId="77777777" w:rsidR="002F07FA" w:rsidRDefault="002F07FA" w:rsidP="00F42EC1">
            <w:pPr>
              <w:rPr>
                <w:sz w:val="24"/>
                <w:szCs w:val="24"/>
              </w:rPr>
            </w:pPr>
          </w:p>
          <w:p w14:paraId="7AB2C652" w14:textId="65B90DC0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6AF5AC81" w:rsidR="006A6FDC" w:rsidRPr="00057178" w:rsidRDefault="006A6FDC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5AF3349A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527AD198" w14:textId="10A5129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26FBBBFB" w14:textId="11A4A133" w:rsidR="00F00A96" w:rsidRPr="00AE06C7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 xml:space="preserve">Balance of Village allocation ($10,000 </w:t>
            </w:r>
            <w:proofErr w:type="gramStart"/>
            <w:r w:rsidR="002F07FA">
              <w:rPr>
                <w:sz w:val="24"/>
                <w:szCs w:val="24"/>
              </w:rPr>
              <w:t>yearly)</w:t>
            </w:r>
            <w:r w:rsidR="00BF4981">
              <w:rPr>
                <w:sz w:val="24"/>
                <w:szCs w:val="24"/>
              </w:rPr>
              <w:t xml:space="preserve">   </w:t>
            </w:r>
            <w:proofErr w:type="gramEnd"/>
            <w:r w:rsidR="00BF498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07" w:type="dxa"/>
          </w:tcPr>
          <w:p w14:paraId="2C5238F5" w14:textId="642126F0" w:rsidR="00F42EC1" w:rsidRDefault="002F07FA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5FE60C3C" w14:textId="69B4C8BB" w:rsidR="00F42EC1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1BED8A55" w14:textId="7AA0800F" w:rsidR="009D314D" w:rsidRDefault="009D314D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47C334C9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9D314D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action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435F558E" w14:textId="77777777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9D314D">
              <w:rPr>
                <w:sz w:val="24"/>
                <w:szCs w:val="24"/>
              </w:rPr>
              <w:t>Sexual Harassment Training</w:t>
            </w:r>
          </w:p>
          <w:p w14:paraId="6DBDEC7D" w14:textId="77777777" w:rsidR="009D314D" w:rsidRDefault="009D314D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Schedule board meeting invite for Sara Dallas (SALS)</w:t>
            </w:r>
          </w:p>
          <w:p w14:paraId="68AC718A" w14:textId="77777777" w:rsidR="009D314D" w:rsidRDefault="009D314D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Broadband Wireless Project (vote on and submit paperwork to SALS)</w:t>
            </w:r>
          </w:p>
          <w:p w14:paraId="46232F2B" w14:textId="1BF76351" w:rsidR="009D314D" w:rsidRPr="002F07FA" w:rsidRDefault="009D314D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Paul Mays – Master plan thoughts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61DEA"/>
    <w:rsid w:val="00775968"/>
    <w:rsid w:val="007D57CE"/>
    <w:rsid w:val="007D6297"/>
    <w:rsid w:val="00802038"/>
    <w:rsid w:val="00837EDB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809AB"/>
    <w:rsid w:val="009C4FB6"/>
    <w:rsid w:val="009D314D"/>
    <w:rsid w:val="009F362A"/>
    <w:rsid w:val="00A305EC"/>
    <w:rsid w:val="00A360B8"/>
    <w:rsid w:val="00A62C34"/>
    <w:rsid w:val="00A667BA"/>
    <w:rsid w:val="00A90026"/>
    <w:rsid w:val="00AA1798"/>
    <w:rsid w:val="00AA798E"/>
    <w:rsid w:val="00AC1834"/>
    <w:rsid w:val="00AE06C7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2C2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00A96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documentManagement/types"/>
    <ds:schemaRef ds:uri="a012479b-0b94-4173-9bee-fa6038a92dbb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d9cf5b5c-7d96-4f9d-90fa-eb6120b6212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2022-07-09T18:28:00Z</dcterms:created>
  <dcterms:modified xsi:type="dcterms:W3CDTF">2022-07-09T18:28:00Z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